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B3E5" w14:textId="477163F3" w:rsidR="00244A5F" w:rsidRDefault="00244A5F" w:rsidP="00E10378">
      <w:pPr>
        <w:tabs>
          <w:tab w:val="left" w:pos="1931"/>
          <w:tab w:val="left" w:pos="3758"/>
          <w:tab w:val="left" w:pos="5211"/>
          <w:tab w:val="left" w:pos="6091"/>
          <w:tab w:val="left" w:pos="6202"/>
        </w:tabs>
        <w:spacing w:line="393" w:lineRule="auto"/>
        <w:ind w:right="4470"/>
        <w:jc w:val="both"/>
        <w:rPr>
          <w:i/>
          <w:sz w:val="18"/>
          <w:szCs w:val="18"/>
        </w:rPr>
      </w:pPr>
    </w:p>
    <w:p w14:paraId="64143199" w14:textId="56C0A6DA" w:rsidR="002C7907" w:rsidRDefault="002C7907" w:rsidP="00E10378">
      <w:pPr>
        <w:tabs>
          <w:tab w:val="left" w:pos="1931"/>
          <w:tab w:val="left" w:pos="3758"/>
          <w:tab w:val="left" w:pos="5211"/>
          <w:tab w:val="left" w:pos="6091"/>
          <w:tab w:val="left" w:pos="6202"/>
        </w:tabs>
        <w:spacing w:line="393" w:lineRule="auto"/>
        <w:ind w:right="4470"/>
        <w:jc w:val="both"/>
        <w:rPr>
          <w:i/>
          <w:sz w:val="18"/>
          <w:szCs w:val="18"/>
        </w:rPr>
      </w:pPr>
    </w:p>
    <w:p w14:paraId="37CDE817" w14:textId="714D8D99" w:rsidR="00BB288B" w:rsidRDefault="00BB288B" w:rsidP="00E10378">
      <w:pPr>
        <w:tabs>
          <w:tab w:val="left" w:pos="1931"/>
          <w:tab w:val="left" w:pos="3758"/>
          <w:tab w:val="left" w:pos="5211"/>
          <w:tab w:val="left" w:pos="6091"/>
          <w:tab w:val="left" w:pos="6202"/>
        </w:tabs>
        <w:spacing w:line="393" w:lineRule="auto"/>
        <w:ind w:right="4470"/>
        <w:jc w:val="both"/>
        <w:rPr>
          <w:i/>
          <w:sz w:val="18"/>
          <w:szCs w:val="18"/>
        </w:rPr>
      </w:pPr>
    </w:p>
    <w:p w14:paraId="473E1F37" w14:textId="77777777" w:rsidR="00BB288B" w:rsidRDefault="00BB288B" w:rsidP="00E10378">
      <w:pPr>
        <w:tabs>
          <w:tab w:val="left" w:pos="1931"/>
          <w:tab w:val="left" w:pos="3758"/>
          <w:tab w:val="left" w:pos="5211"/>
          <w:tab w:val="left" w:pos="6091"/>
          <w:tab w:val="left" w:pos="6202"/>
        </w:tabs>
        <w:spacing w:line="393" w:lineRule="auto"/>
        <w:ind w:right="4470"/>
        <w:jc w:val="both"/>
        <w:rPr>
          <w:i/>
          <w:sz w:val="18"/>
          <w:szCs w:val="18"/>
        </w:rPr>
      </w:pPr>
    </w:p>
    <w:p w14:paraId="50F0FD96" w14:textId="77777777" w:rsidR="00BB288B" w:rsidRPr="002F45EC" w:rsidRDefault="00BB288B" w:rsidP="00BB288B">
      <w:pPr>
        <w:jc w:val="center"/>
        <w:rPr>
          <w:b/>
          <w:bCs/>
          <w:sz w:val="22"/>
          <w:szCs w:val="22"/>
        </w:rPr>
      </w:pPr>
      <w:r w:rsidRPr="002F45EC">
        <w:rPr>
          <w:b/>
          <w:bCs/>
          <w:sz w:val="22"/>
          <w:szCs w:val="22"/>
        </w:rPr>
        <w:t>СОГЛАСИЕ</w:t>
      </w:r>
    </w:p>
    <w:p w14:paraId="483D36E3" w14:textId="77777777" w:rsidR="00BB288B" w:rsidRPr="002F45EC" w:rsidRDefault="00BB288B" w:rsidP="00BB288B">
      <w:pPr>
        <w:jc w:val="center"/>
        <w:rPr>
          <w:b/>
          <w:bCs/>
          <w:sz w:val="22"/>
          <w:szCs w:val="22"/>
        </w:rPr>
      </w:pPr>
      <w:r w:rsidRPr="002F45EC">
        <w:rPr>
          <w:b/>
          <w:bCs/>
          <w:sz w:val="22"/>
          <w:szCs w:val="22"/>
        </w:rPr>
        <w:t>на обработку персональных данных</w:t>
      </w:r>
    </w:p>
    <w:p w14:paraId="6F6F82AC" w14:textId="77777777" w:rsidR="00BB288B" w:rsidRDefault="00BB288B" w:rsidP="00BB288B">
      <w:pPr>
        <w:jc w:val="right"/>
        <w:rPr>
          <w:b/>
          <w:bCs/>
          <w:sz w:val="22"/>
          <w:szCs w:val="22"/>
        </w:rPr>
      </w:pPr>
    </w:p>
    <w:p w14:paraId="23F4E304" w14:textId="77777777" w:rsidR="00BB288B" w:rsidRDefault="00BB288B" w:rsidP="00BB288B">
      <w:pPr>
        <w:jc w:val="right"/>
        <w:rPr>
          <w:b/>
          <w:bCs/>
          <w:sz w:val="22"/>
          <w:szCs w:val="22"/>
        </w:rPr>
      </w:pPr>
    </w:p>
    <w:p w14:paraId="04B5E4E7" w14:textId="77777777" w:rsidR="00BB288B" w:rsidRPr="00D02BB9" w:rsidRDefault="00BB288B" w:rsidP="00BB288B">
      <w:pPr>
        <w:widowControl w:val="0"/>
        <w:spacing w:line="276" w:lineRule="auto"/>
        <w:jc w:val="center"/>
        <w:rPr>
          <w:sz w:val="22"/>
          <w:szCs w:val="22"/>
        </w:rPr>
      </w:pPr>
      <w:r w:rsidRPr="00D02BB9">
        <w:rPr>
          <w:sz w:val="22"/>
          <w:szCs w:val="22"/>
        </w:rPr>
        <w:t>Я, _____</w:t>
      </w:r>
      <w:r>
        <w:rPr>
          <w:sz w:val="22"/>
          <w:szCs w:val="22"/>
        </w:rPr>
        <w:t>_____</w:t>
      </w:r>
      <w:r w:rsidRPr="00D02BB9">
        <w:rPr>
          <w:sz w:val="22"/>
          <w:szCs w:val="22"/>
        </w:rPr>
        <w:t xml:space="preserve">__________________________________________________________________________ </w:t>
      </w:r>
    </w:p>
    <w:p w14:paraId="511B1A3B" w14:textId="77777777" w:rsidR="00BB288B" w:rsidRPr="00D02BB9" w:rsidRDefault="00BB288B" w:rsidP="00BB288B">
      <w:pPr>
        <w:widowControl w:val="0"/>
        <w:spacing w:line="276" w:lineRule="auto"/>
        <w:jc w:val="center"/>
        <w:rPr>
          <w:sz w:val="22"/>
          <w:szCs w:val="22"/>
          <w:vertAlign w:val="superscript"/>
        </w:rPr>
      </w:pPr>
      <w:r w:rsidRPr="00D02BB9">
        <w:rPr>
          <w:sz w:val="22"/>
          <w:szCs w:val="22"/>
          <w:vertAlign w:val="superscript"/>
        </w:rPr>
        <w:t>(ФИО полностью, дата рождения, стартовый номер, ID номер личного кабинета на сайте www.iron-star.com)</w:t>
      </w:r>
    </w:p>
    <w:p w14:paraId="17CA18A3" w14:textId="77777777" w:rsidR="00BB288B" w:rsidRDefault="00BB288B" w:rsidP="00BB288B">
      <w:pPr>
        <w:widowControl w:val="0"/>
        <w:spacing w:before="120" w:line="276" w:lineRule="auto"/>
        <w:jc w:val="center"/>
      </w:pPr>
      <w:r w:rsidRPr="00D02BB9">
        <w:rPr>
          <w:sz w:val="22"/>
          <w:szCs w:val="22"/>
        </w:rPr>
        <w:t>_________</w:t>
      </w:r>
      <w:r>
        <w:rPr>
          <w:sz w:val="22"/>
          <w:szCs w:val="22"/>
        </w:rPr>
        <w:t>_____</w:t>
      </w:r>
      <w:r w:rsidRPr="00D02BB9">
        <w:rPr>
          <w:sz w:val="22"/>
          <w:szCs w:val="22"/>
        </w:rPr>
        <w:t xml:space="preserve">________________________________________________________________________ </w:t>
      </w:r>
    </w:p>
    <w:p w14:paraId="3F1FD877" w14:textId="77777777" w:rsidR="00BB288B" w:rsidRDefault="00BB288B" w:rsidP="00BB288B">
      <w:pPr>
        <w:widowControl w:val="0"/>
        <w:spacing w:line="276" w:lineRule="auto"/>
        <w:jc w:val="center"/>
        <w:rPr>
          <w:sz w:val="22"/>
          <w:szCs w:val="22"/>
          <w:vertAlign w:val="superscript"/>
        </w:rPr>
      </w:pPr>
      <w:r w:rsidRPr="00D02BB9">
        <w:rPr>
          <w:sz w:val="22"/>
          <w:szCs w:val="22"/>
          <w:vertAlign w:val="superscript"/>
        </w:rPr>
        <w:t>(паспортные данные: серия, №, кем и когда выдан)</w:t>
      </w:r>
    </w:p>
    <w:p w14:paraId="43C0305C" w14:textId="77777777" w:rsidR="00BB288B" w:rsidRDefault="00BB288B" w:rsidP="00BB288B">
      <w:pPr>
        <w:widowControl w:val="0"/>
        <w:spacing w:line="276" w:lineRule="auto"/>
        <w:jc w:val="center"/>
      </w:pPr>
      <w:r w:rsidRPr="00D02BB9">
        <w:rPr>
          <w:sz w:val="22"/>
          <w:szCs w:val="22"/>
        </w:rPr>
        <w:t>_________</w:t>
      </w:r>
      <w:r>
        <w:rPr>
          <w:sz w:val="22"/>
          <w:szCs w:val="22"/>
        </w:rPr>
        <w:t>_____</w:t>
      </w:r>
      <w:r w:rsidRPr="00D02BB9">
        <w:rPr>
          <w:sz w:val="22"/>
          <w:szCs w:val="22"/>
        </w:rPr>
        <w:t xml:space="preserve">________________________________________________________________________ </w:t>
      </w:r>
    </w:p>
    <w:p w14:paraId="3F0C1F2D" w14:textId="77777777" w:rsidR="00BB288B" w:rsidRPr="00D02BB9" w:rsidRDefault="00BB288B" w:rsidP="00BB288B">
      <w:pPr>
        <w:widowControl w:val="0"/>
        <w:spacing w:line="276" w:lineRule="auto"/>
        <w:rPr>
          <w:sz w:val="22"/>
          <w:szCs w:val="22"/>
          <w:vertAlign w:val="superscript"/>
        </w:rPr>
      </w:pPr>
    </w:p>
    <w:p w14:paraId="4F14CE73" w14:textId="77777777" w:rsidR="00BB288B" w:rsidRDefault="00BB288B" w:rsidP="00BB288B">
      <w:pPr>
        <w:widowControl w:val="0"/>
        <w:spacing w:line="276" w:lineRule="auto"/>
        <w:jc w:val="center"/>
        <w:rPr>
          <w:sz w:val="22"/>
          <w:szCs w:val="22"/>
          <w:vertAlign w:val="superscript"/>
        </w:rPr>
      </w:pPr>
      <w:r w:rsidRPr="00D02BB9">
        <w:rPr>
          <w:sz w:val="22"/>
          <w:szCs w:val="22"/>
        </w:rPr>
        <w:t>____________</w:t>
      </w:r>
      <w:r>
        <w:rPr>
          <w:sz w:val="22"/>
          <w:szCs w:val="22"/>
        </w:rPr>
        <w:t>______</w:t>
      </w:r>
      <w:r w:rsidRPr="00D02BB9">
        <w:rPr>
          <w:sz w:val="22"/>
          <w:szCs w:val="22"/>
        </w:rPr>
        <w:t xml:space="preserve">____________________________________________________________________ </w:t>
      </w:r>
      <w:r w:rsidRPr="00D02BB9">
        <w:rPr>
          <w:sz w:val="22"/>
          <w:szCs w:val="22"/>
          <w:vertAlign w:val="superscript"/>
        </w:rPr>
        <w:t>(зарегистрированный(-</w:t>
      </w:r>
      <w:proofErr w:type="spellStart"/>
      <w:r w:rsidRPr="00D02BB9">
        <w:rPr>
          <w:sz w:val="22"/>
          <w:szCs w:val="22"/>
          <w:vertAlign w:val="superscript"/>
        </w:rPr>
        <w:t>ая</w:t>
      </w:r>
      <w:proofErr w:type="spellEnd"/>
      <w:r w:rsidRPr="00D02BB9">
        <w:rPr>
          <w:sz w:val="22"/>
          <w:szCs w:val="22"/>
          <w:vertAlign w:val="superscript"/>
        </w:rPr>
        <w:t>) по адресу)</w:t>
      </w:r>
    </w:p>
    <w:p w14:paraId="6C40E818" w14:textId="77777777" w:rsidR="00BB288B" w:rsidRPr="00E630BC" w:rsidRDefault="00BB288B" w:rsidP="00BB288B">
      <w:pPr>
        <w:widowControl w:val="0"/>
        <w:spacing w:line="276" w:lineRule="auto"/>
        <w:jc w:val="center"/>
      </w:pPr>
      <w:r w:rsidRPr="00D02BB9">
        <w:rPr>
          <w:sz w:val="22"/>
          <w:szCs w:val="22"/>
        </w:rPr>
        <w:t>_________</w:t>
      </w:r>
      <w:r>
        <w:rPr>
          <w:sz w:val="22"/>
          <w:szCs w:val="22"/>
        </w:rPr>
        <w:t>_____</w:t>
      </w:r>
      <w:r w:rsidRPr="00D02BB9">
        <w:rPr>
          <w:sz w:val="22"/>
          <w:szCs w:val="22"/>
        </w:rPr>
        <w:t xml:space="preserve">________________________________________________________________________ </w:t>
      </w:r>
    </w:p>
    <w:p w14:paraId="1114C427" w14:textId="77777777" w:rsidR="00BB288B" w:rsidRDefault="00BB288B" w:rsidP="00BB288B">
      <w:pPr>
        <w:jc w:val="both"/>
        <w:rPr>
          <w:iCs/>
          <w:sz w:val="22"/>
          <w:szCs w:val="22"/>
        </w:rPr>
      </w:pPr>
    </w:p>
    <w:p w14:paraId="64B5C124" w14:textId="77777777" w:rsidR="00BB288B" w:rsidRDefault="00BB288B" w:rsidP="00BB288B">
      <w:pPr>
        <w:spacing w:before="240"/>
        <w:ind w:firstLine="709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в</w:t>
      </w:r>
      <w:r w:rsidRPr="00B656C3">
        <w:rPr>
          <w:iCs/>
          <w:sz w:val="22"/>
          <w:szCs w:val="22"/>
        </w:rPr>
        <w:t xml:space="preserve"> соответствии с п. 4 ст. 9 ФЗ от 27.07.2006 г. № 152-ФЗ «О персональных данных» настоящим даю согласие ООО </w:t>
      </w:r>
      <w:r>
        <w:rPr>
          <w:iCs/>
          <w:sz w:val="22"/>
          <w:szCs w:val="22"/>
        </w:rPr>
        <w:t>«</w:t>
      </w:r>
      <w:r w:rsidRPr="00B656C3">
        <w:rPr>
          <w:iCs/>
          <w:sz w:val="22"/>
          <w:szCs w:val="22"/>
        </w:rPr>
        <w:t>Руссиалоппет</w:t>
      </w:r>
      <w:r>
        <w:rPr>
          <w:iCs/>
          <w:sz w:val="22"/>
          <w:szCs w:val="22"/>
        </w:rPr>
        <w:t>»</w:t>
      </w:r>
      <w:r w:rsidRPr="00B656C3">
        <w:rPr>
          <w:iCs/>
          <w:sz w:val="22"/>
          <w:szCs w:val="22"/>
        </w:rPr>
        <w:t xml:space="preserve"> (ОГРН 1095010002031) на обработку моих персональных данны</w:t>
      </w:r>
      <w:r>
        <w:rPr>
          <w:iCs/>
          <w:sz w:val="22"/>
          <w:szCs w:val="22"/>
        </w:rPr>
        <w:t xml:space="preserve">х: </w:t>
      </w:r>
      <w:r w:rsidRPr="00B656C3">
        <w:rPr>
          <w:iCs/>
          <w:sz w:val="22"/>
          <w:szCs w:val="22"/>
        </w:rPr>
        <w:t xml:space="preserve">фамилия, имя; дата рождения; город проживания; сведения о спортивном разряде; результатах соревнований; </w:t>
      </w:r>
      <w:r w:rsidRPr="00E630BC">
        <w:rPr>
          <w:sz w:val="22"/>
          <w:szCs w:val="22"/>
        </w:rPr>
        <w:t>сведения об инвалидности</w:t>
      </w:r>
      <w:r>
        <w:rPr>
          <w:iCs/>
          <w:sz w:val="22"/>
          <w:szCs w:val="22"/>
        </w:rPr>
        <w:t xml:space="preserve">; </w:t>
      </w:r>
      <w:r w:rsidRPr="00B656C3">
        <w:rPr>
          <w:iCs/>
          <w:sz w:val="22"/>
          <w:szCs w:val="22"/>
        </w:rPr>
        <w:t>номер телефона; электронная почта.</w:t>
      </w:r>
    </w:p>
    <w:p w14:paraId="2BBF6C07" w14:textId="77777777" w:rsidR="00BB288B" w:rsidRPr="00E630BC" w:rsidRDefault="00BB288B" w:rsidP="00BB288B">
      <w:pPr>
        <w:spacing w:before="60"/>
        <w:ind w:firstLine="709"/>
        <w:jc w:val="both"/>
        <w:rPr>
          <w:sz w:val="22"/>
          <w:szCs w:val="22"/>
        </w:rPr>
      </w:pPr>
      <w:r w:rsidRPr="00E630BC">
        <w:rPr>
          <w:iCs/>
          <w:sz w:val="22"/>
          <w:szCs w:val="22"/>
        </w:rPr>
        <w:t>Я</w:t>
      </w:r>
      <w:r w:rsidRPr="00E630BC">
        <w:rPr>
          <w:i/>
          <w:iCs/>
          <w:sz w:val="22"/>
          <w:szCs w:val="22"/>
        </w:rPr>
        <w:t xml:space="preserve"> </w:t>
      </w:r>
      <w:r w:rsidRPr="00E630BC">
        <w:rPr>
          <w:sz w:val="22"/>
          <w:szCs w:val="22"/>
        </w:rPr>
        <w:t>даю согласие на использование персональных данных исключительно в целях</w:t>
      </w:r>
      <w:r>
        <w:rPr>
          <w:sz w:val="22"/>
          <w:szCs w:val="22"/>
        </w:rPr>
        <w:t xml:space="preserve"> </w:t>
      </w:r>
      <w:r w:rsidRPr="00E630BC">
        <w:rPr>
          <w:sz w:val="22"/>
          <w:szCs w:val="22"/>
        </w:rPr>
        <w:t>рассмотрения моих документов, а также на хранение данных об этих результатах</w:t>
      </w:r>
      <w:r>
        <w:rPr>
          <w:sz w:val="22"/>
          <w:szCs w:val="22"/>
        </w:rPr>
        <w:t xml:space="preserve"> </w:t>
      </w:r>
      <w:r w:rsidRPr="00E630BC">
        <w:rPr>
          <w:sz w:val="22"/>
          <w:szCs w:val="22"/>
        </w:rPr>
        <w:t>на электронных носителях.</w:t>
      </w:r>
    </w:p>
    <w:p w14:paraId="69A01C3C" w14:textId="77777777" w:rsidR="00BB288B" w:rsidRPr="00E630BC" w:rsidRDefault="00BB288B" w:rsidP="00BB288B">
      <w:pPr>
        <w:spacing w:before="60"/>
        <w:ind w:firstLine="709"/>
        <w:jc w:val="both"/>
        <w:rPr>
          <w:sz w:val="22"/>
          <w:szCs w:val="22"/>
        </w:rPr>
      </w:pPr>
      <w:r w:rsidRPr="00E630BC">
        <w:rPr>
          <w:sz w:val="22"/>
          <w:szCs w:val="22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</w:t>
      </w:r>
      <w:r>
        <w:rPr>
          <w:sz w:val="22"/>
          <w:szCs w:val="22"/>
        </w:rPr>
        <w:t xml:space="preserve">обработку, </w:t>
      </w:r>
      <w:r w:rsidRPr="00E630BC">
        <w:rPr>
          <w:sz w:val="22"/>
          <w:szCs w:val="22"/>
        </w:rPr>
        <w:t xml:space="preserve">сбор, систематизацию, накопление, хранение, уточнение (обновление, изменение), </w:t>
      </w:r>
      <w:r w:rsidRPr="006025C4">
        <w:rPr>
          <w:sz w:val="22"/>
          <w:szCs w:val="22"/>
        </w:rPr>
        <w:t xml:space="preserve">подтверждение, </w:t>
      </w:r>
      <w:r w:rsidRPr="00E630BC">
        <w:rPr>
          <w:sz w:val="22"/>
          <w:szCs w:val="22"/>
        </w:rPr>
        <w:t xml:space="preserve">использование, передачу третьим лицам для осуществления действий по обмену информацией, обезличивание, блокирование персональных данных, </w:t>
      </w:r>
      <w:r w:rsidRPr="00E630BC">
        <w:rPr>
          <w:sz w:val="22"/>
          <w:szCs w:val="22"/>
        </w:rPr>
        <w:br/>
        <w:t>а также осуществление любых иных действий, предусмотренных действующим законодательством Российской Федерации.</w:t>
      </w:r>
    </w:p>
    <w:p w14:paraId="3E6825E1" w14:textId="77777777" w:rsidR="00BB288B" w:rsidRPr="00E630BC" w:rsidRDefault="00BB288B" w:rsidP="00BB288B">
      <w:pPr>
        <w:spacing w:before="60"/>
        <w:ind w:firstLine="709"/>
        <w:jc w:val="both"/>
        <w:rPr>
          <w:sz w:val="22"/>
          <w:szCs w:val="22"/>
        </w:rPr>
      </w:pPr>
      <w:r w:rsidRPr="00E630BC">
        <w:rPr>
          <w:iCs/>
          <w:sz w:val="22"/>
          <w:szCs w:val="22"/>
        </w:rPr>
        <w:t>Я</w:t>
      </w:r>
      <w:r w:rsidRPr="00E630BC">
        <w:rPr>
          <w:i/>
          <w:iCs/>
          <w:sz w:val="22"/>
          <w:szCs w:val="22"/>
        </w:rPr>
        <w:t xml:space="preserve"> </w:t>
      </w:r>
      <w:r w:rsidRPr="00E630BC">
        <w:rPr>
          <w:sz w:val="22"/>
          <w:szCs w:val="22"/>
        </w:rPr>
        <w:t>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C81FAC9" w14:textId="77777777" w:rsidR="00BB288B" w:rsidRPr="00E630BC" w:rsidRDefault="00BB288B" w:rsidP="00BB288B">
      <w:pPr>
        <w:spacing w:before="60"/>
        <w:ind w:firstLine="709"/>
        <w:jc w:val="both"/>
        <w:rPr>
          <w:sz w:val="22"/>
          <w:szCs w:val="22"/>
        </w:rPr>
      </w:pPr>
      <w:r w:rsidRPr="00E630BC">
        <w:rPr>
          <w:sz w:val="22"/>
          <w:szCs w:val="22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617EC6E3" w14:textId="77777777" w:rsidR="00BB288B" w:rsidRPr="00E630BC" w:rsidRDefault="00BB288B" w:rsidP="00BB288B">
      <w:pPr>
        <w:spacing w:before="60"/>
        <w:ind w:firstLine="709"/>
        <w:jc w:val="both"/>
        <w:rPr>
          <w:sz w:val="22"/>
          <w:szCs w:val="22"/>
        </w:rPr>
      </w:pPr>
      <w:r w:rsidRPr="00E630BC">
        <w:rPr>
          <w:sz w:val="22"/>
          <w:szCs w:val="22"/>
        </w:rPr>
        <w:t>Данное согласие может быть отозвано в любой момент по моему письменному заявлению.</w:t>
      </w:r>
    </w:p>
    <w:p w14:paraId="57A0D272" w14:textId="77777777" w:rsidR="00BB288B" w:rsidRPr="00E630BC" w:rsidRDefault="00BB288B" w:rsidP="00BB288B">
      <w:pPr>
        <w:spacing w:before="60"/>
        <w:ind w:firstLine="709"/>
        <w:jc w:val="both"/>
        <w:rPr>
          <w:sz w:val="22"/>
          <w:szCs w:val="22"/>
        </w:rPr>
      </w:pPr>
      <w:r w:rsidRPr="00E630BC">
        <w:rPr>
          <w:sz w:val="22"/>
          <w:szCs w:val="22"/>
        </w:rPr>
        <w:t>Я подтверждаю, что, давая такое согласие, я действую по собственной воле и в своих интересах.</w:t>
      </w:r>
    </w:p>
    <w:p w14:paraId="4FB65367" w14:textId="77777777" w:rsidR="00BB288B" w:rsidRDefault="00BB288B" w:rsidP="00BB288B">
      <w:pPr>
        <w:rPr>
          <w:b/>
          <w:bCs/>
          <w:sz w:val="22"/>
          <w:szCs w:val="22"/>
        </w:rPr>
      </w:pPr>
    </w:p>
    <w:p w14:paraId="20AA7727" w14:textId="77777777" w:rsidR="00BB288B" w:rsidRDefault="00BB288B" w:rsidP="00BB288B">
      <w:pPr>
        <w:jc w:val="right"/>
        <w:rPr>
          <w:b/>
          <w:bCs/>
          <w:sz w:val="22"/>
          <w:szCs w:val="22"/>
        </w:rPr>
      </w:pPr>
    </w:p>
    <w:p w14:paraId="46A9D9C0" w14:textId="77777777" w:rsidR="00BB288B" w:rsidRDefault="00BB288B" w:rsidP="00BB288B">
      <w:pPr>
        <w:jc w:val="right"/>
        <w:rPr>
          <w:b/>
          <w:bCs/>
          <w:sz w:val="22"/>
          <w:szCs w:val="22"/>
        </w:rPr>
      </w:pPr>
    </w:p>
    <w:p w14:paraId="7D1378A2" w14:textId="77777777" w:rsidR="00BB288B" w:rsidRPr="0064380C" w:rsidRDefault="00BB288B" w:rsidP="00BB288B">
      <w:pPr>
        <w:tabs>
          <w:tab w:val="left" w:pos="1931"/>
          <w:tab w:val="left" w:pos="3758"/>
          <w:tab w:val="left" w:pos="5211"/>
          <w:tab w:val="left" w:pos="6091"/>
          <w:tab w:val="left" w:pos="6202"/>
        </w:tabs>
        <w:spacing w:before="240" w:line="393" w:lineRule="auto"/>
        <w:ind w:right="4470"/>
        <w:jc w:val="both"/>
        <w:rPr>
          <w:i/>
          <w:spacing w:val="40"/>
          <w:sz w:val="18"/>
          <w:szCs w:val="18"/>
        </w:rPr>
      </w:pPr>
      <w:r w:rsidRPr="0064380C">
        <w:rPr>
          <w:i/>
          <w:sz w:val="18"/>
          <w:szCs w:val="18"/>
        </w:rPr>
        <w:t xml:space="preserve">Подпись (расшифровка) </w:t>
      </w:r>
      <w:r w:rsidRPr="0064380C">
        <w:rPr>
          <w:i/>
          <w:sz w:val="18"/>
          <w:szCs w:val="18"/>
          <w:u w:val="single"/>
        </w:rPr>
        <w:tab/>
      </w:r>
      <w:r w:rsidRPr="0064380C">
        <w:rPr>
          <w:sz w:val="18"/>
          <w:szCs w:val="18"/>
          <w:u w:val="single"/>
        </w:rPr>
        <w:tab/>
      </w:r>
      <w:r w:rsidRPr="0064380C">
        <w:rPr>
          <w:sz w:val="18"/>
          <w:szCs w:val="18"/>
          <w:u w:val="single"/>
        </w:rPr>
        <w:tab/>
      </w:r>
      <w:r w:rsidRPr="0064380C">
        <w:rPr>
          <w:i/>
          <w:spacing w:val="-10"/>
          <w:sz w:val="18"/>
          <w:szCs w:val="18"/>
          <w:u w:val="single"/>
        </w:rPr>
        <w:t>/</w:t>
      </w:r>
      <w:r w:rsidRPr="0064380C">
        <w:rPr>
          <w:i/>
          <w:sz w:val="18"/>
          <w:szCs w:val="18"/>
          <w:u w:val="single"/>
        </w:rPr>
        <w:tab/>
      </w:r>
      <w:r w:rsidRPr="0064380C">
        <w:rPr>
          <w:sz w:val="18"/>
          <w:szCs w:val="18"/>
          <w:u w:val="single"/>
        </w:rPr>
        <w:tab/>
      </w:r>
      <w:r w:rsidRPr="0064380C">
        <w:rPr>
          <w:sz w:val="18"/>
          <w:szCs w:val="18"/>
          <w:u w:val="single"/>
        </w:rPr>
        <w:tab/>
      </w:r>
      <w:r w:rsidRPr="0064380C">
        <w:rPr>
          <w:sz w:val="18"/>
          <w:szCs w:val="18"/>
          <w:u w:val="single"/>
        </w:rPr>
        <w:tab/>
      </w:r>
      <w:r w:rsidRPr="0064380C">
        <w:rPr>
          <w:sz w:val="18"/>
          <w:szCs w:val="18"/>
          <w:u w:val="single"/>
        </w:rPr>
        <w:tab/>
      </w:r>
      <w:r w:rsidRPr="0064380C">
        <w:rPr>
          <w:i/>
          <w:sz w:val="18"/>
          <w:szCs w:val="18"/>
          <w:u w:val="single"/>
        </w:rPr>
        <w:tab/>
      </w:r>
      <w:r w:rsidRPr="0064380C">
        <w:rPr>
          <w:i/>
          <w:sz w:val="18"/>
          <w:szCs w:val="18"/>
          <w:u w:val="single"/>
        </w:rPr>
        <w:tab/>
      </w:r>
      <w:r w:rsidRPr="0064380C">
        <w:rPr>
          <w:i/>
          <w:spacing w:val="-10"/>
          <w:sz w:val="18"/>
          <w:szCs w:val="18"/>
        </w:rPr>
        <w:t>/</w:t>
      </w:r>
      <w:r w:rsidRPr="0064380C">
        <w:rPr>
          <w:i/>
          <w:spacing w:val="40"/>
          <w:sz w:val="18"/>
          <w:szCs w:val="18"/>
        </w:rPr>
        <w:t xml:space="preserve"> </w:t>
      </w:r>
    </w:p>
    <w:p w14:paraId="6F07CF8B" w14:textId="77777777" w:rsidR="00BB288B" w:rsidRPr="00DB1F73" w:rsidRDefault="00BB288B" w:rsidP="00BB288B">
      <w:pPr>
        <w:tabs>
          <w:tab w:val="left" w:pos="1931"/>
          <w:tab w:val="left" w:pos="3758"/>
          <w:tab w:val="left" w:pos="5211"/>
          <w:tab w:val="left" w:pos="6091"/>
          <w:tab w:val="left" w:pos="6202"/>
        </w:tabs>
        <w:spacing w:before="240" w:line="393" w:lineRule="auto"/>
        <w:ind w:right="4470"/>
        <w:jc w:val="both"/>
        <w:rPr>
          <w:i/>
          <w:sz w:val="18"/>
          <w:szCs w:val="18"/>
        </w:rPr>
      </w:pPr>
      <w:r w:rsidRPr="0064380C">
        <w:rPr>
          <w:i/>
          <w:sz w:val="18"/>
          <w:szCs w:val="18"/>
        </w:rPr>
        <w:t>Дата:</w:t>
      </w:r>
      <w:r w:rsidRPr="0064380C">
        <w:rPr>
          <w:i/>
          <w:spacing w:val="-2"/>
          <w:sz w:val="18"/>
          <w:szCs w:val="18"/>
        </w:rPr>
        <w:t xml:space="preserve"> </w:t>
      </w:r>
      <w:r w:rsidRPr="0064380C">
        <w:rPr>
          <w:i/>
          <w:sz w:val="18"/>
          <w:szCs w:val="18"/>
        </w:rPr>
        <w:t>«</w:t>
      </w:r>
      <w:r w:rsidRPr="0064380C">
        <w:rPr>
          <w:sz w:val="18"/>
          <w:szCs w:val="18"/>
          <w:u w:val="single"/>
        </w:rPr>
        <w:tab/>
      </w:r>
      <w:r w:rsidRPr="0064380C">
        <w:rPr>
          <w:i/>
          <w:sz w:val="18"/>
          <w:szCs w:val="18"/>
        </w:rPr>
        <w:t xml:space="preserve">» </w:t>
      </w:r>
      <w:r w:rsidRPr="0064380C">
        <w:rPr>
          <w:sz w:val="18"/>
          <w:szCs w:val="18"/>
          <w:u w:val="single"/>
        </w:rPr>
        <w:tab/>
      </w:r>
      <w:r w:rsidRPr="0064380C">
        <w:rPr>
          <w:sz w:val="18"/>
          <w:szCs w:val="18"/>
          <w:u w:val="single"/>
        </w:rPr>
        <w:tab/>
      </w:r>
      <w:r w:rsidRPr="0064380C">
        <w:rPr>
          <w:sz w:val="18"/>
          <w:szCs w:val="18"/>
          <w:u w:val="single"/>
        </w:rPr>
        <w:tab/>
      </w:r>
      <w:r w:rsidRPr="009A20F5">
        <w:rPr>
          <w:iCs/>
          <w:spacing w:val="-5"/>
          <w:sz w:val="18"/>
          <w:szCs w:val="18"/>
        </w:rPr>
        <w:t>20</w:t>
      </w:r>
      <w:r w:rsidRPr="009A20F5">
        <w:rPr>
          <w:iCs/>
          <w:sz w:val="18"/>
          <w:szCs w:val="18"/>
        </w:rPr>
        <w:t>25</w:t>
      </w:r>
      <w:r w:rsidRPr="009A20F5">
        <w:rPr>
          <w:iCs/>
          <w:spacing w:val="-10"/>
          <w:sz w:val="18"/>
          <w:szCs w:val="18"/>
        </w:rPr>
        <w:t xml:space="preserve"> </w:t>
      </w:r>
      <w:r w:rsidRPr="009A20F5">
        <w:rPr>
          <w:iCs/>
          <w:sz w:val="18"/>
          <w:szCs w:val="18"/>
        </w:rPr>
        <w:t>г.</w:t>
      </w:r>
    </w:p>
    <w:p w14:paraId="55CF9550" w14:textId="77777777" w:rsidR="002C7907" w:rsidRPr="00E10378" w:rsidRDefault="002C7907" w:rsidP="00E10378">
      <w:pPr>
        <w:tabs>
          <w:tab w:val="left" w:pos="1931"/>
          <w:tab w:val="left" w:pos="3758"/>
          <w:tab w:val="left" w:pos="5211"/>
          <w:tab w:val="left" w:pos="6091"/>
          <w:tab w:val="left" w:pos="6202"/>
        </w:tabs>
        <w:spacing w:line="393" w:lineRule="auto"/>
        <w:ind w:right="4470"/>
        <w:jc w:val="both"/>
        <w:rPr>
          <w:i/>
          <w:sz w:val="18"/>
          <w:szCs w:val="18"/>
        </w:rPr>
      </w:pPr>
    </w:p>
    <w:sectPr w:rsidR="002C7907" w:rsidRPr="00E10378" w:rsidSect="000E5E21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226EC" w14:textId="77777777" w:rsidR="00997594" w:rsidRDefault="00997594" w:rsidP="000E5E21">
      <w:r>
        <w:separator/>
      </w:r>
    </w:p>
  </w:endnote>
  <w:endnote w:type="continuationSeparator" w:id="0">
    <w:p w14:paraId="3BC61931" w14:textId="77777777" w:rsidR="00997594" w:rsidRDefault="00997594" w:rsidP="000E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BA6B" w14:textId="77777777" w:rsidR="00997594" w:rsidRDefault="00997594" w:rsidP="000E5E21">
      <w:r>
        <w:separator/>
      </w:r>
    </w:p>
  </w:footnote>
  <w:footnote w:type="continuationSeparator" w:id="0">
    <w:p w14:paraId="6A4BE3EC" w14:textId="77777777" w:rsidR="00997594" w:rsidRDefault="00997594" w:rsidP="000E5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9DE97" w14:textId="77777777" w:rsidR="000E5E21" w:rsidRDefault="000E5E21" w:rsidP="000E5E21">
    <w:pPr>
      <w:jc w:val="right"/>
      <w:rPr>
        <w:sz w:val="21"/>
        <w:szCs w:val="21"/>
      </w:rPr>
    </w:pPr>
    <w:r w:rsidRPr="004D38EE">
      <w:rPr>
        <w:sz w:val="21"/>
        <w:szCs w:val="21"/>
      </w:rPr>
      <w:t>Чемпионат Московской области по триатлону</w:t>
    </w:r>
    <w:r w:rsidRPr="000C149A">
      <w:rPr>
        <w:sz w:val="21"/>
        <w:szCs w:val="21"/>
      </w:rPr>
      <w:t>,</w:t>
    </w:r>
    <w:r>
      <w:rPr>
        <w:sz w:val="21"/>
        <w:szCs w:val="21"/>
      </w:rPr>
      <w:t xml:space="preserve"> </w:t>
    </w:r>
  </w:p>
  <w:p w14:paraId="0A6D4F61" w14:textId="77777777" w:rsidR="000E5E21" w:rsidRDefault="000E5E21" w:rsidP="000E5E21">
    <w:pPr>
      <w:jc w:val="right"/>
      <w:rPr>
        <w:sz w:val="21"/>
        <w:szCs w:val="21"/>
      </w:rPr>
    </w:pPr>
    <w:r>
      <w:rPr>
        <w:sz w:val="21"/>
        <w:szCs w:val="21"/>
      </w:rPr>
      <w:t>Первенство России по триатлону</w:t>
    </w:r>
    <w:r w:rsidRPr="004D38EE">
      <w:rPr>
        <w:sz w:val="21"/>
        <w:szCs w:val="21"/>
      </w:rPr>
      <w:t xml:space="preserve"> </w:t>
    </w:r>
    <w:r>
      <w:rPr>
        <w:sz w:val="21"/>
        <w:szCs w:val="21"/>
      </w:rPr>
      <w:t xml:space="preserve">среди любителей </w:t>
    </w:r>
    <w:r w:rsidRPr="000F624A">
      <w:rPr>
        <w:sz w:val="21"/>
        <w:szCs w:val="21"/>
      </w:rPr>
      <w:t>и любительских спортивных соревнований</w:t>
    </w:r>
  </w:p>
  <w:p w14:paraId="1E8AEDEB" w14:textId="77777777" w:rsidR="000E5E21" w:rsidRDefault="000E5E21" w:rsidP="000E5E21">
    <w:pPr>
      <w:jc w:val="right"/>
      <w:rPr>
        <w:sz w:val="21"/>
        <w:szCs w:val="21"/>
      </w:rPr>
    </w:pPr>
    <w:r w:rsidRPr="000F624A">
      <w:rPr>
        <w:sz w:val="21"/>
        <w:szCs w:val="21"/>
      </w:rPr>
      <w:t>«ХI</w:t>
    </w:r>
    <w:r>
      <w:rPr>
        <w:sz w:val="21"/>
        <w:szCs w:val="21"/>
        <w:lang w:val="en-US"/>
      </w:rPr>
      <w:t>I</w:t>
    </w:r>
    <w:r w:rsidRPr="000F624A">
      <w:rPr>
        <w:sz w:val="21"/>
        <w:szCs w:val="21"/>
      </w:rPr>
      <w:t xml:space="preserve"> Дубненский Триатлон «Николов Перевоз»</w:t>
    </w:r>
  </w:p>
  <w:p w14:paraId="11F93C85" w14:textId="79D3F12E" w:rsidR="000E5E21" w:rsidRPr="000E5E21" w:rsidRDefault="000E5E21" w:rsidP="000E5E21">
    <w:pPr>
      <w:jc w:val="right"/>
      <w:rPr>
        <w:sz w:val="21"/>
        <w:szCs w:val="21"/>
      </w:rPr>
    </w:pPr>
    <w:r>
      <w:rPr>
        <w:sz w:val="21"/>
        <w:szCs w:val="21"/>
      </w:rPr>
      <w:t>30 августа 2025 года.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6631F"/>
    <w:multiLevelType w:val="hybridMultilevel"/>
    <w:tmpl w:val="DA5A5064"/>
    <w:lvl w:ilvl="0" w:tplc="DEE8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49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21"/>
    <w:rsid w:val="000E5E21"/>
    <w:rsid w:val="00244A5F"/>
    <w:rsid w:val="00275FAA"/>
    <w:rsid w:val="002C7907"/>
    <w:rsid w:val="00997594"/>
    <w:rsid w:val="00BB288B"/>
    <w:rsid w:val="00D5569D"/>
    <w:rsid w:val="00E10378"/>
    <w:rsid w:val="00E47D75"/>
    <w:rsid w:val="00E87470"/>
    <w:rsid w:val="00EC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72C4E1"/>
  <w15:chartTrackingRefBased/>
  <w15:docId w15:val="{8540D6F4-76E2-2641-836C-0FDD552D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E2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E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5E21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E5E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5E21"/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E10378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a7">
    <w:name w:val="List Paragraph"/>
    <w:basedOn w:val="a"/>
    <w:link w:val="a8"/>
    <w:uiPriority w:val="34"/>
    <w:qFormat/>
    <w:rsid w:val="002C7907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rsid w:val="002C7907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1972</Characters>
  <Application>Microsoft Office Word</Application>
  <DocSecurity>0</DocSecurity>
  <Lines>16</Lines>
  <Paragraphs>4</Paragraphs>
  <ScaleCrop>false</ScaleCrop>
  <Company>ООО Руссиалоппет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Руссиалоппет</dc:creator>
  <cp:keywords/>
  <dc:description/>
  <cp:lastModifiedBy>ООО Руссиалоппет</cp:lastModifiedBy>
  <cp:revision>2</cp:revision>
  <dcterms:created xsi:type="dcterms:W3CDTF">2025-05-30T08:30:00Z</dcterms:created>
  <dcterms:modified xsi:type="dcterms:W3CDTF">2025-05-30T08:30:00Z</dcterms:modified>
</cp:coreProperties>
</file>